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0CD2C" w14:textId="77777777" w:rsidR="005C009E" w:rsidRPr="00ED5FD8" w:rsidRDefault="005C009E" w:rsidP="00ED5FD8">
      <w:pPr>
        <w:shd w:val="clear" w:color="auto" w:fill="FFFFFF" w:themeFill="background1"/>
        <w:ind w:left="139" w:firstLine="0"/>
        <w:jc w:val="right"/>
        <w:rPr>
          <w:sz w:val="16"/>
          <w:szCs w:val="16"/>
        </w:rPr>
      </w:pPr>
      <w:r w:rsidRPr="00ED5FD8">
        <w:rPr>
          <w:color w:val="353842"/>
          <w:sz w:val="16"/>
          <w:szCs w:val="16"/>
          <w:shd w:val="clear" w:color="auto" w:fill="F0F0F0"/>
        </w:rPr>
        <w:t xml:space="preserve">Настоящая форма разработана в соответствии с положениями </w:t>
      </w:r>
      <w:hyperlink r:id="rId7" w:history="1">
        <w:r w:rsidRPr="00ED5FD8">
          <w:rPr>
            <w:rStyle w:val="a4"/>
            <w:rFonts w:cs="Times New Roman CYR"/>
            <w:sz w:val="16"/>
            <w:szCs w:val="16"/>
            <w:shd w:val="clear" w:color="auto" w:fill="F0F0F0"/>
          </w:rPr>
          <w:t>Федерального закона</w:t>
        </w:r>
      </w:hyperlink>
      <w:r w:rsidRPr="00ED5FD8">
        <w:rPr>
          <w:color w:val="353842"/>
          <w:sz w:val="16"/>
          <w:szCs w:val="16"/>
          <w:shd w:val="clear" w:color="auto" w:fill="F0F0F0"/>
        </w:rPr>
        <w:t xml:space="preserve"> от 29 декабря 2012 г. N 273-ФЗ "Об образовании в Российской</w:t>
      </w:r>
      <w:r w:rsidR="00ED5FD8">
        <w:rPr>
          <w:color w:val="353842"/>
          <w:sz w:val="16"/>
          <w:szCs w:val="16"/>
          <w:shd w:val="clear" w:color="auto" w:fill="F0F0F0"/>
        </w:rPr>
        <w:t xml:space="preserve"> </w:t>
      </w:r>
      <w:r w:rsidRPr="00ED5FD8">
        <w:rPr>
          <w:color w:val="353842"/>
          <w:sz w:val="16"/>
          <w:szCs w:val="16"/>
          <w:shd w:val="clear" w:color="auto" w:fill="F0F0F0"/>
        </w:rPr>
        <w:t xml:space="preserve">Федерации", </w:t>
      </w:r>
      <w:hyperlink r:id="rId8" w:history="1">
        <w:r w:rsidRPr="00ED5FD8">
          <w:rPr>
            <w:rStyle w:val="a4"/>
            <w:rFonts w:cs="Times New Roman CYR"/>
            <w:sz w:val="16"/>
            <w:szCs w:val="16"/>
            <w:shd w:val="clear" w:color="auto" w:fill="F0F0F0"/>
          </w:rPr>
          <w:t>приказа</w:t>
        </w:r>
      </w:hyperlink>
      <w:r w:rsidRPr="00ED5FD8">
        <w:rPr>
          <w:color w:val="353842"/>
          <w:sz w:val="16"/>
          <w:szCs w:val="16"/>
          <w:shd w:val="clear" w:color="auto" w:fill="F0F0F0"/>
        </w:rPr>
        <w:t xml:space="preserve"> Министерства образования и науки РФ от 23 августа 2017</w:t>
      </w:r>
      <w:r w:rsidR="00DE4A1D">
        <w:rPr>
          <w:noProof/>
          <w:color w:val="353842"/>
          <w:sz w:val="16"/>
          <w:szCs w:val="16"/>
          <w:shd w:val="clear" w:color="auto" w:fill="F0F0F0"/>
        </w:rPr>
        <w:drawing>
          <wp:inline distT="0" distB="0" distL="0" distR="0" wp14:anchorId="7C2A4C2C" wp14:editId="7DB93994">
            <wp:extent cx="119380" cy="2146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19380" cy="214630"/>
                    </a:xfrm>
                    <a:prstGeom prst="rect">
                      <a:avLst/>
                    </a:prstGeom>
                    <a:noFill/>
                    <a:ln w="9525">
                      <a:noFill/>
                      <a:miter lim="800000"/>
                      <a:headEnd/>
                      <a:tailEnd/>
                    </a:ln>
                  </pic:spPr>
                </pic:pic>
              </a:graphicData>
            </a:graphic>
          </wp:inline>
        </w:drawing>
      </w:r>
      <w:r w:rsidRPr="00ED5FD8">
        <w:rPr>
          <w:color w:val="353842"/>
          <w:sz w:val="16"/>
          <w:szCs w:val="16"/>
          <w:shd w:val="clear" w:color="auto" w:fill="F0F0F0"/>
        </w:rPr>
        <w:t>г. N</w:t>
      </w:r>
      <w:r w:rsidR="00DE4A1D">
        <w:rPr>
          <w:noProof/>
          <w:color w:val="353842"/>
          <w:sz w:val="16"/>
          <w:szCs w:val="16"/>
          <w:shd w:val="clear" w:color="auto" w:fill="F0F0F0"/>
        </w:rPr>
        <w:drawing>
          <wp:inline distT="0" distB="0" distL="0" distR="0" wp14:anchorId="45E2DDDF" wp14:editId="2B669EA3">
            <wp:extent cx="119380" cy="21463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119380" cy="214630"/>
                    </a:xfrm>
                    <a:prstGeom prst="rect">
                      <a:avLst/>
                    </a:prstGeom>
                    <a:noFill/>
                    <a:ln w="9525">
                      <a:noFill/>
                      <a:miter lim="800000"/>
                      <a:headEnd/>
                      <a:tailEnd/>
                    </a:ln>
                  </pic:spPr>
                </pic:pic>
              </a:graphicData>
            </a:graphic>
          </wp:inline>
        </w:drawing>
      </w:r>
      <w:r w:rsidRPr="00ED5FD8">
        <w:rPr>
          <w:color w:val="353842"/>
          <w:sz w:val="16"/>
          <w:szCs w:val="16"/>
          <w:shd w:val="clear" w:color="auto" w:fill="F0F0F0"/>
        </w:rPr>
        <w:t>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381C12B0" w14:textId="77777777" w:rsidR="005C009E" w:rsidRDefault="005C009E"/>
    <w:p w14:paraId="2805AD99" w14:textId="77777777" w:rsidR="00ED5FD8" w:rsidRDefault="005C009E">
      <w:pPr>
        <w:pStyle w:val="1"/>
      </w:pPr>
      <w:r>
        <w:t>Договор об оказании платных образовательных услуг</w:t>
      </w:r>
    </w:p>
    <w:p w14:paraId="7CE1A13E" w14:textId="77777777" w:rsidR="005C009E" w:rsidRDefault="005C009E">
      <w:pPr>
        <w:pStyle w:val="1"/>
      </w:pPr>
      <w:r>
        <w:t xml:space="preserve"> по дистанционной программе обучения</w:t>
      </w:r>
    </w:p>
    <w:p w14:paraId="76F3BF7B" w14:textId="77777777" w:rsidR="005C009E" w:rsidRDefault="005C009E"/>
    <w:tbl>
      <w:tblPr>
        <w:tblW w:w="0" w:type="auto"/>
        <w:tblInd w:w="108" w:type="dxa"/>
        <w:tblLayout w:type="fixed"/>
        <w:tblLook w:val="0000" w:firstRow="0" w:lastRow="0" w:firstColumn="0" w:lastColumn="0" w:noHBand="0" w:noVBand="0"/>
      </w:tblPr>
      <w:tblGrid>
        <w:gridCol w:w="5010"/>
        <w:gridCol w:w="5010"/>
      </w:tblGrid>
      <w:tr w:rsidR="00ED5FD8" w14:paraId="76C645B0" w14:textId="77777777" w:rsidTr="00ED5FD8">
        <w:trPr>
          <w:trHeight w:val="946"/>
        </w:trPr>
        <w:tc>
          <w:tcPr>
            <w:tcW w:w="5010" w:type="dxa"/>
          </w:tcPr>
          <w:p w14:paraId="0005CA8C" w14:textId="77777777" w:rsidR="00ED5FD8" w:rsidRDefault="00ED5FD8">
            <w:pPr>
              <w:pStyle w:val="a8"/>
            </w:pPr>
            <w:r>
              <w:t>г. Владикавказ</w:t>
            </w:r>
          </w:p>
        </w:tc>
        <w:tc>
          <w:tcPr>
            <w:tcW w:w="5010" w:type="dxa"/>
          </w:tcPr>
          <w:p w14:paraId="79380FE2" w14:textId="77777777" w:rsidR="00ED5FD8" w:rsidRDefault="00ED5FD8">
            <w:pPr>
              <w:pStyle w:val="a8"/>
            </w:pPr>
            <w:r>
              <w:t xml:space="preserve">            _________ «_____________»2023г.</w:t>
            </w:r>
          </w:p>
        </w:tc>
      </w:tr>
    </w:tbl>
    <w:p w14:paraId="2F6C70FE" w14:textId="77777777" w:rsidR="005C009E" w:rsidRDefault="005C009E"/>
    <w:p w14:paraId="6E378415" w14:textId="77777777" w:rsidR="005C009E" w:rsidRDefault="00ED5FD8">
      <w:r w:rsidRPr="00ED5FD8">
        <w:t>Государственное бюджетное профессиональное образовательное учреждение "Технологический колледж полиграфии и дизайна"</w:t>
      </w:r>
      <w:r>
        <w:t>(далее ГБПОУ ТКПД)</w:t>
      </w:r>
      <w:r w:rsidR="005C009E">
        <w:t xml:space="preserve">, в лице </w:t>
      </w:r>
      <w:r>
        <w:t xml:space="preserve">Директора </w:t>
      </w:r>
      <w:proofErr w:type="spellStart"/>
      <w:r>
        <w:t>Сасиева</w:t>
      </w:r>
      <w:proofErr w:type="spellEnd"/>
      <w:r>
        <w:t xml:space="preserve"> Леонида Харитоновича</w:t>
      </w:r>
      <w:r w:rsidR="005C009E">
        <w:t xml:space="preserve">, действующего на основании </w:t>
      </w:r>
      <w:r>
        <w:t>Устава ГБПОУ ТКПД</w:t>
      </w:r>
      <w:r w:rsidR="005C009E">
        <w:t>, именуемое в дальнейшем "Исполнитель", "Образовательная организация", с одной стороны и</w:t>
      </w:r>
    </w:p>
    <w:p w14:paraId="62D3023A" w14:textId="77777777" w:rsidR="00ED5FD8" w:rsidRDefault="00ED5FD8">
      <w:r>
        <w:t>___________________________________________________________________________</w:t>
      </w:r>
      <w:r w:rsidR="005C009E">
        <w:t xml:space="preserve">, </w:t>
      </w:r>
    </w:p>
    <w:p w14:paraId="54095ACA" w14:textId="77777777" w:rsidR="00ED5FD8" w:rsidRDefault="00ED5FD8" w:rsidP="00ED5FD8">
      <w:pPr>
        <w:jc w:val="center"/>
      </w:pPr>
      <w:r>
        <w:t>(ФИО заказчика (Обучающегося))</w:t>
      </w:r>
    </w:p>
    <w:p w14:paraId="05ECCA8F" w14:textId="77777777" w:rsidR="005C009E" w:rsidRDefault="005C009E">
      <w:r>
        <w:t>именуемый в дальнейшем "Заказчик", "Обучающийся", с другой стороны, а совместно именуемые "Стороны", заключили настоящий договор о нижеследующем:</w:t>
      </w:r>
    </w:p>
    <w:p w14:paraId="682374E3" w14:textId="77777777" w:rsidR="005C009E" w:rsidRDefault="005C009E"/>
    <w:p w14:paraId="3348175C" w14:textId="77777777" w:rsidR="005C009E" w:rsidRDefault="005C009E">
      <w:pPr>
        <w:pStyle w:val="1"/>
      </w:pPr>
      <w:bookmarkStart w:id="0" w:name="sub_100"/>
      <w:r>
        <w:t>1. Предмет договора</w:t>
      </w:r>
    </w:p>
    <w:bookmarkEnd w:id="0"/>
    <w:p w14:paraId="6FB4F7AA" w14:textId="77777777" w:rsidR="005C009E" w:rsidRDefault="005C009E"/>
    <w:p w14:paraId="0C8E2D65" w14:textId="77777777" w:rsidR="005C009E" w:rsidRDefault="005C009E">
      <w:r>
        <w:t xml:space="preserve">1.1. Исполнитель в соответствии с </w:t>
      </w:r>
      <w:hyperlink r:id="rId11" w:history="1">
        <w:r>
          <w:rPr>
            <w:rStyle w:val="a4"/>
            <w:rFonts w:cs="Times New Roman CYR"/>
          </w:rPr>
          <w:t>федеральными государственными образовательными стандартами</w:t>
        </w:r>
      </w:hyperlink>
      <w:r>
        <w:t xml:space="preserve"> предоставляет образовательные услуги по программе обучения</w:t>
      </w:r>
      <w:r w:rsidR="00877C03">
        <w:t xml:space="preserve"> 54.01.20</w:t>
      </w:r>
      <w:r>
        <w:t xml:space="preserve"> </w:t>
      </w:r>
      <w:r w:rsidR="00877C03">
        <w:t>«</w:t>
      </w:r>
      <w:r w:rsidR="00877C03" w:rsidRPr="00877C03">
        <w:t>Графический дизайнер</w:t>
      </w:r>
      <w:r w:rsidR="00877C03">
        <w:t xml:space="preserve">» </w:t>
      </w:r>
      <w:r>
        <w:t>с использованием дистанционных образовательных технологий, а Заказчик принимает и оплачивает оказанные услуги.</w:t>
      </w:r>
    </w:p>
    <w:p w14:paraId="45704040" w14:textId="77777777" w:rsidR="005C009E" w:rsidRDefault="005C009E">
      <w:r>
        <w:t>Под дистанционными образовательными технологиями в настоящем договоре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Обучающегося и Образовательной организации.</w:t>
      </w:r>
    </w:p>
    <w:p w14:paraId="7E5DB8CE" w14:textId="77777777" w:rsidR="005C009E" w:rsidRDefault="005C009E">
      <w:r>
        <w:t>1.2. Срок освоения образ</w:t>
      </w:r>
      <w:r w:rsidR="00DE4A1D">
        <w:t>овательной программы составляет</w:t>
      </w:r>
      <w:r w:rsidR="00877C03">
        <w:t xml:space="preserve"> 10 месяцев</w:t>
      </w:r>
      <w:r w:rsidR="002364C1">
        <w:t xml:space="preserve"> на базе </w:t>
      </w:r>
      <w:r w:rsidR="00DE4A1D">
        <w:t>среднего общего образования (аттестат 11</w:t>
      </w:r>
      <w:r w:rsidR="002364C1">
        <w:t xml:space="preserve"> классов)</w:t>
      </w:r>
      <w:r>
        <w:t>.</w:t>
      </w:r>
    </w:p>
    <w:p w14:paraId="6C87A3B4" w14:textId="77777777" w:rsidR="005C009E" w:rsidRDefault="005C009E">
      <w:r>
        <w:t xml:space="preserve">1.3. После прохождения Студентом полного курса обучения и успешной итоговой аттестации ему выдается </w:t>
      </w:r>
      <w:r w:rsidR="00877C03">
        <w:t>диплом о среднем профессиональном образовании государственного образца</w:t>
      </w:r>
      <w:r>
        <w:t xml:space="preserve"> либо документ об освоении тех или иных дисциплин образовательной программы в случае отчисления Обучающегося из Образовательной организации до завершения им обучения в полном объеме.</w:t>
      </w:r>
    </w:p>
    <w:p w14:paraId="2AA02DBF" w14:textId="77777777" w:rsidR="005C009E" w:rsidRDefault="005C009E">
      <w:r>
        <w:t>1.4. Образовательная организация действует на основании лицензии N </w:t>
      </w:r>
      <w:r w:rsidR="002364C1">
        <w:t>Л035-01233-15/002500676</w:t>
      </w:r>
      <w:r>
        <w:t xml:space="preserve">, выданной </w:t>
      </w:r>
      <w:r w:rsidR="002364C1">
        <w:t>21.08.2017</w:t>
      </w:r>
      <w:r>
        <w:t xml:space="preserve"> </w:t>
      </w:r>
      <w:r w:rsidR="002364C1">
        <w:t>Министерством образования и науки РСО-Алания</w:t>
      </w:r>
      <w:r>
        <w:t>.</w:t>
      </w:r>
    </w:p>
    <w:p w14:paraId="5E07CDE1" w14:textId="77777777" w:rsidR="005C009E" w:rsidRDefault="005C009E"/>
    <w:p w14:paraId="6C72143E" w14:textId="77777777" w:rsidR="005C009E" w:rsidRDefault="005C009E">
      <w:pPr>
        <w:pStyle w:val="1"/>
      </w:pPr>
      <w:bookmarkStart w:id="1" w:name="sub_200"/>
      <w:r>
        <w:t>2. Права и обязанности сторон</w:t>
      </w:r>
    </w:p>
    <w:bookmarkEnd w:id="1"/>
    <w:p w14:paraId="6F7F70C0" w14:textId="77777777" w:rsidR="005C009E" w:rsidRDefault="005C009E"/>
    <w:p w14:paraId="07157B0D" w14:textId="77777777" w:rsidR="005C009E" w:rsidRDefault="005C009E">
      <w:r>
        <w:t xml:space="preserve">2.1. Исполнитель вправе самостоятельно осуществлять образовательный процесс, выбирать системы оценок, формы, порядок и периодичность промежуточной аттестации Обучающегося, применять к нему меры поощрения и налагать взыскания в пределах, предусмотренных Уставом Исполнителя, а также в соответствии с его локальными нормативными актами и действующим </w:t>
      </w:r>
      <w:r>
        <w:lastRenderedPageBreak/>
        <w:t>законодательством.</w:t>
      </w:r>
    </w:p>
    <w:p w14:paraId="5E1E5A97" w14:textId="77777777" w:rsidR="005C009E" w:rsidRDefault="005C009E">
      <w:r>
        <w:t>2.2. Заказчик имеет право:</w:t>
      </w:r>
    </w:p>
    <w:p w14:paraId="4D864DE3" w14:textId="77777777" w:rsidR="005C009E" w:rsidRDefault="005C009E">
      <w:r>
        <w:t>2.2.1. Требовать от Исполнителя предоставления информации по вопросам организации и обеспечения надлежащего исполнения услуг, предусмотренных настоящим договором.</w:t>
      </w:r>
    </w:p>
    <w:p w14:paraId="3466E10C" w14:textId="77777777" w:rsidR="005C009E" w:rsidRDefault="005C009E">
      <w:r>
        <w:t>2.2.2. Обращаться к Исполнителю по вопросам, касающимся процесса обучения.</w:t>
      </w:r>
    </w:p>
    <w:p w14:paraId="69D44C31" w14:textId="77777777" w:rsidR="005C009E" w:rsidRDefault="005C009E">
      <w:r>
        <w:t>2.2.3. Получать полную и достоверную информацию об оценке своих знаний, умений и навыков, а также о критериях этой оценки.</w:t>
      </w:r>
    </w:p>
    <w:p w14:paraId="107BF4E8" w14:textId="77777777" w:rsidR="005C009E" w:rsidRDefault="005C009E">
      <w:r>
        <w:t>2.2.4. Обучаться по индивидуальному учебному плану, в том числе проходить ускоренное обучение, в пределах осваиваемой образовательной программы в порядке, установленном локальными нормативными актами Исполнителя.</w:t>
      </w:r>
    </w:p>
    <w:p w14:paraId="7E6F1A7B" w14:textId="77777777" w:rsidR="005C009E" w:rsidRDefault="005C009E">
      <w:r>
        <w:t>2.2.5. На зачет Образовательной организацией в установленном ею порядке результатов освоения Обучающимся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14:paraId="0757D55A" w14:textId="77777777" w:rsidR="005C009E" w:rsidRDefault="005C009E">
      <w:r>
        <w:t>2.2.6. Пользоваться дополнительными образовательными услугами, предоставляемыми Исполнителем и не входящими в учебную программу, на основании отдельно заключенного договора.</w:t>
      </w:r>
    </w:p>
    <w:p w14:paraId="4FA08A21" w14:textId="77777777" w:rsidR="005C009E" w:rsidRDefault="005C009E">
      <w:r>
        <w:t>2.2.7. На уважение человеческого достоинства, защиту от всех форм физического и психического насилия, оскорбления личности, охрану жизни и здоровья.</w:t>
      </w:r>
    </w:p>
    <w:p w14:paraId="5CDFE2D0" w14:textId="77777777" w:rsidR="005C009E" w:rsidRDefault="005C009E">
      <w:r>
        <w:t>2.2.8. На свободу совести, информации, свободное выражение собственных взглядов и убеждений.</w:t>
      </w:r>
    </w:p>
    <w:p w14:paraId="140D22B4" w14:textId="77777777" w:rsidR="005C009E" w:rsidRDefault="005C009E">
      <w:r>
        <w:t>2.2.9. На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14:paraId="56F8FE66" w14:textId="77777777" w:rsidR="005C009E" w:rsidRDefault="005C009E">
      <w:r>
        <w:t>2.2.10.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Образовательной организации.</w:t>
      </w:r>
    </w:p>
    <w:p w14:paraId="294472F0" w14:textId="77777777" w:rsidR="005C009E" w:rsidRDefault="005C009E">
      <w:r>
        <w:t>2.3. Исполнитель обязан:</w:t>
      </w:r>
    </w:p>
    <w:p w14:paraId="41FA1989" w14:textId="77777777" w:rsidR="005C009E" w:rsidRDefault="005C009E">
      <w:r>
        <w:t>2.3.1. Зачислить Обучающегося, выполнившего установленные Исполнителем условия приема, в образовательное учреждение.</w:t>
      </w:r>
    </w:p>
    <w:p w14:paraId="32B26706" w14:textId="77777777" w:rsidR="005C009E" w:rsidRDefault="005C009E">
      <w:r>
        <w:t>2.3.2. Обеспечивать реализацию в полном объеме образовательной программы, соответствие качества подготовки Обучающегося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Обучающегося.</w:t>
      </w:r>
    </w:p>
    <w:p w14:paraId="01272B3F" w14:textId="77777777" w:rsidR="005C009E" w:rsidRDefault="005C009E">
      <w:r>
        <w:t xml:space="preserve">2.3.3. Обеспечить проведение учебных занятий, предусмотренных </w:t>
      </w:r>
      <w:r>
        <w:rPr>
          <w:rStyle w:val="a3"/>
          <w:bCs/>
        </w:rPr>
        <w:t>учебным планом</w:t>
      </w:r>
      <w:r w:rsidR="002364C1">
        <w:rPr>
          <w:rStyle w:val="a3"/>
          <w:bCs/>
        </w:rPr>
        <w:t xml:space="preserve"> и </w:t>
      </w:r>
      <w:r>
        <w:rPr>
          <w:rStyle w:val="a3"/>
          <w:bCs/>
        </w:rPr>
        <w:t>графиком</w:t>
      </w:r>
      <w:r>
        <w:t xml:space="preserve"> с использованием дистанционных образовательных технологий и консультационную поддержку Обучающегося в течение срока проведения программы при помощи программных средств дистанционного учебно-методического комплекса.</w:t>
      </w:r>
    </w:p>
    <w:p w14:paraId="56B2D019" w14:textId="77777777" w:rsidR="005C009E" w:rsidRDefault="005C009E">
      <w:r>
        <w:t>2.3.4. Осуществлять научное, учебно-методическое руководство и обеспечение учебного процесса в дистанционной форме через компьютерную сеть Интернет и другие средства телекоммуникаций.</w:t>
      </w:r>
    </w:p>
    <w:p w14:paraId="24E6427A" w14:textId="77777777" w:rsidR="005C009E" w:rsidRDefault="005C009E">
      <w:r>
        <w:t>Обеспечение Обучающегося доступом к сети Интернет техническими средствами для использования возможностей дистанционного учебно-методического комплекса производится Обучающимся самостоятельно.</w:t>
      </w:r>
    </w:p>
    <w:p w14:paraId="3090F6C5" w14:textId="77777777" w:rsidR="005C009E" w:rsidRDefault="005C009E">
      <w:r>
        <w:t xml:space="preserve">2.3.5. Обеспечить доступ Обучающегося к учебно-методическому комплексу (на бумажном или электронном носителях), включающему учебный план образовательного учреждения, учебный план Обучающегося, программу учебного предмета (дисциплины, учебного курса), учебник по учебному предмету (дисциплине, учебному курсу), практикум или практическое пособие, тестовые материалы для контроля качества усвоения материала, методические рекомендации для </w:t>
      </w:r>
      <w:r>
        <w:lastRenderedPageBreak/>
        <w:t>Обучающегося по изучению учебного предмета (дисциплины, учебного курса), организации самоконтроля, текущего контроля, учебные (дидактические) пособия и задачники, позволяющему обеспечить освоение и реализацию образовательной программы.</w:t>
      </w:r>
    </w:p>
    <w:p w14:paraId="4457C31A" w14:textId="77777777" w:rsidR="005C009E" w:rsidRDefault="005C009E">
      <w:r>
        <w:t>2.3.6. Соблюдать права и свободы Обучающегося.</w:t>
      </w:r>
    </w:p>
    <w:p w14:paraId="75E4869F" w14:textId="77777777" w:rsidR="005C009E" w:rsidRDefault="005C009E">
      <w:r>
        <w:t xml:space="preserve">2.3.7. Выдать Обучающемуся, успешно прошедшему полный курс обучения и итоговую аттестацию, </w:t>
      </w:r>
      <w:r w:rsidR="002364C1">
        <w:t xml:space="preserve">диплом о среднем </w:t>
      </w:r>
      <w:proofErr w:type="gramStart"/>
      <w:r w:rsidR="002364C1">
        <w:t>профессиональном  образовании</w:t>
      </w:r>
      <w:proofErr w:type="gramEnd"/>
      <w:r w:rsidR="002364C1">
        <w:t xml:space="preserve"> </w:t>
      </w:r>
      <w:r>
        <w:t>.</w:t>
      </w:r>
    </w:p>
    <w:p w14:paraId="5B0D7B38" w14:textId="77777777" w:rsidR="005C009E" w:rsidRDefault="005C009E">
      <w:r>
        <w:t>2.3.8. Устранить выявленные недостатки образовательных услуг.</w:t>
      </w:r>
    </w:p>
    <w:p w14:paraId="2F3CFE1E" w14:textId="77777777" w:rsidR="005C009E" w:rsidRDefault="005C009E">
      <w:r>
        <w:t>2.4. Заказчик обязан:</w:t>
      </w:r>
    </w:p>
    <w:p w14:paraId="51ED9885" w14:textId="77777777" w:rsidR="005C009E" w:rsidRDefault="005C009E">
      <w:r>
        <w:t>2.4.1. Оплачивать оказываемые образовательные услуги в порядке и в сроки, указанные в настоящем договоре.</w:t>
      </w:r>
    </w:p>
    <w:p w14:paraId="2300F511" w14:textId="77777777" w:rsidR="005C009E" w:rsidRDefault="005C009E">
      <w:r>
        <w:t>2.4.2. Добросовестно осваивать образовательную программу, выполнять индивидуальный учебный план, выполнять требования устава Образовательной организации.</w:t>
      </w:r>
    </w:p>
    <w:p w14:paraId="76C66357" w14:textId="77777777" w:rsidR="005C009E" w:rsidRDefault="005C009E">
      <w:r>
        <w:t>2.4.3. Уважать честь и достоинство других обучающихся и работников Образовательной организации.</w:t>
      </w:r>
    </w:p>
    <w:p w14:paraId="33DDFC77" w14:textId="77777777" w:rsidR="005C009E" w:rsidRDefault="005C009E">
      <w:r>
        <w:t>2.4.4. Использовать учебно-методический комплекс только для личного изучения и не использовать полученный от Исполнителя учебно-методический комплекс в рекламных или иных целях.</w:t>
      </w:r>
    </w:p>
    <w:p w14:paraId="662B1E72" w14:textId="77777777" w:rsidR="005C009E" w:rsidRDefault="005C009E"/>
    <w:p w14:paraId="1F3BE49E" w14:textId="77777777" w:rsidR="005C009E" w:rsidRDefault="005C009E">
      <w:pPr>
        <w:pStyle w:val="1"/>
      </w:pPr>
      <w:bookmarkStart w:id="2" w:name="sub_300"/>
      <w:r>
        <w:t>3. Оплата услуг и порядок расчетов</w:t>
      </w:r>
    </w:p>
    <w:bookmarkEnd w:id="2"/>
    <w:p w14:paraId="57BE35C6" w14:textId="77777777" w:rsidR="005C009E" w:rsidRDefault="005C009E"/>
    <w:p w14:paraId="3721C57F" w14:textId="77777777" w:rsidR="005C009E" w:rsidRDefault="005C009E">
      <w:r>
        <w:t>3.1. Стоимость образовательных услуг составляет</w:t>
      </w:r>
      <w:r w:rsidR="00877C03">
        <w:t xml:space="preserve"> 12 000 </w:t>
      </w:r>
      <w:proofErr w:type="gramStart"/>
      <w:r w:rsidR="00877C03">
        <w:t>( двенадцать</w:t>
      </w:r>
      <w:proofErr w:type="gramEnd"/>
      <w:r w:rsidR="00877C03">
        <w:t xml:space="preserve"> тысяч)</w:t>
      </w:r>
      <w:r w:rsidR="00DE4A1D">
        <w:t xml:space="preserve"> рублей</w:t>
      </w:r>
      <w:r>
        <w:t>.</w:t>
      </w:r>
    </w:p>
    <w:p w14:paraId="25A26770" w14:textId="77777777" w:rsidR="005C009E" w:rsidRDefault="005C009E">
      <w:r>
        <w:t>Стоимость услуг после заключения настоящего договора не может быть увеличена,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62670668" w14:textId="77777777" w:rsidR="005C009E" w:rsidRDefault="005C009E">
      <w:r>
        <w:t>3.2. Оплата услуг осуществляется по выбору Заказчика наличными денежными средствами, с использованием платежных карт или иных средств, позволяющих произвести безналичный расчет.</w:t>
      </w:r>
    </w:p>
    <w:p w14:paraId="256DB201" w14:textId="77777777" w:rsidR="005C009E" w:rsidRDefault="005C009E"/>
    <w:p w14:paraId="7C528B41" w14:textId="77777777" w:rsidR="005C009E" w:rsidRDefault="005C009E">
      <w:pPr>
        <w:pStyle w:val="1"/>
      </w:pPr>
      <w:bookmarkStart w:id="3" w:name="sub_400"/>
      <w:r>
        <w:t>4. Изменение и расторжение договора</w:t>
      </w:r>
    </w:p>
    <w:bookmarkEnd w:id="3"/>
    <w:p w14:paraId="05B533FA" w14:textId="77777777" w:rsidR="005C009E" w:rsidRDefault="005C009E"/>
    <w:p w14:paraId="1397BEF0" w14:textId="77777777" w:rsidR="005C009E" w:rsidRDefault="005C009E">
      <w:r>
        <w:t>4.1. Все изменения или дополнения к настоящему договору действительны, если они подписаны уполномоченными лицами обеих Сторон.</w:t>
      </w:r>
    </w:p>
    <w:p w14:paraId="3F84AABF" w14:textId="77777777" w:rsidR="005C009E" w:rsidRDefault="005C009E">
      <w:r>
        <w:t>Все изменения к настоящему договору оформляются в виде дополнительных соглашений.</w:t>
      </w:r>
    </w:p>
    <w:p w14:paraId="5F9725A5" w14:textId="77777777" w:rsidR="005C009E" w:rsidRDefault="005C009E">
      <w:r>
        <w:t>4.2. Настоящий договор может быть расторгнут досрочно в случаях:</w:t>
      </w:r>
    </w:p>
    <w:p w14:paraId="448C16FD" w14:textId="77777777" w:rsidR="005C009E" w:rsidRDefault="005C009E">
      <w:r>
        <w:t>- взаимного соглашения Сторон;</w:t>
      </w:r>
    </w:p>
    <w:p w14:paraId="4D5ABEE7" w14:textId="77777777" w:rsidR="005C009E" w:rsidRDefault="005C009E">
      <w:r>
        <w:t xml:space="preserve">- невыполнения обязательств одной из Сторон с применением мер ответственности, предусмотренных действующим </w:t>
      </w:r>
      <w:hyperlink r:id="rId12" w:history="1">
        <w:r>
          <w:rPr>
            <w:rStyle w:val="a4"/>
            <w:rFonts w:cs="Times New Roman CYR"/>
          </w:rPr>
          <w:t>гражданским законодательством</w:t>
        </w:r>
      </w:hyperlink>
      <w:r>
        <w:t xml:space="preserve"> РФ.</w:t>
      </w:r>
    </w:p>
    <w:p w14:paraId="2D5A7956" w14:textId="77777777" w:rsidR="005C009E" w:rsidRDefault="005C009E">
      <w:r>
        <w:t>4.3. По инициативе Исполнителя договор может быть расторгнут в одностороннем порядке в следующих случаях:</w:t>
      </w:r>
    </w:p>
    <w:p w14:paraId="02EDB4C8" w14:textId="77777777" w:rsidR="005C009E" w:rsidRDefault="005C009E">
      <w:r>
        <w:t>- применение к Обучающемуся, достигшему возраста 15 лет, отчисления как меры дисциплинарного взыскания;</w:t>
      </w:r>
    </w:p>
    <w:p w14:paraId="743D1CA4" w14:textId="77777777" w:rsidR="005C009E" w:rsidRDefault="005C009E">
      <w:r>
        <w:t>- 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14:paraId="6780C46D" w14:textId="77777777" w:rsidR="005C009E" w:rsidRDefault="005C009E">
      <w:r>
        <w:t>- установление нарушения порядка приема на обучение, повлекшего по вине Обучающегося его незаконное зачисление в Образовательную организацию;</w:t>
      </w:r>
    </w:p>
    <w:p w14:paraId="51FC7C50" w14:textId="77777777" w:rsidR="005C009E" w:rsidRDefault="005C009E">
      <w:r>
        <w:t>- просрочка оплаты стоимости платных образовательных услуг;</w:t>
      </w:r>
    </w:p>
    <w:p w14:paraId="5E39E66C" w14:textId="77777777" w:rsidR="005C009E" w:rsidRDefault="005C009E">
      <w:r>
        <w:t xml:space="preserve">- невозможность надлежащего исполнения обязательств по оказанию платных </w:t>
      </w:r>
      <w:r>
        <w:lastRenderedPageBreak/>
        <w:t>образовательных услуг вследствие действий (бездействия) Обучающегося.</w:t>
      </w:r>
    </w:p>
    <w:p w14:paraId="6E49A382" w14:textId="77777777" w:rsidR="005C009E" w:rsidRDefault="005C009E">
      <w:r>
        <w:t>4.4. Заказчик вправе отказаться от исполнения настоящего договора, если в установленный настоящим договором срок недостатки платных образовательных услуг не устранены Исполнителем.</w:t>
      </w:r>
    </w:p>
    <w:p w14:paraId="1A12B01C" w14:textId="77777777" w:rsidR="005C009E" w:rsidRDefault="005C009E">
      <w:r>
        <w:t>Заказчик также вправе отказаться от исполнения настоящего договора, если им обнаружен существенный недостаток оказанных платных образовательных услуг или иные существенные отступления от условий настоящего договора.</w:t>
      </w:r>
    </w:p>
    <w:p w14:paraId="59FADBA4" w14:textId="77777777" w:rsidR="005C009E" w:rsidRDefault="005C009E">
      <w:r>
        <w:t xml:space="preserve">4.5. При </w:t>
      </w:r>
      <w:proofErr w:type="spellStart"/>
      <w:r>
        <w:t>незавершении</w:t>
      </w:r>
      <w:proofErr w:type="spellEnd"/>
      <w:r>
        <w:t xml:space="preserve"> обучения и расторжении договора по обоюдному согласию Сторон Обучающемуся выдается </w:t>
      </w:r>
      <w:r>
        <w:rPr>
          <w:rStyle w:val="a3"/>
          <w:bCs/>
        </w:rPr>
        <w:t>документ</w:t>
      </w:r>
      <w:r w:rsidR="00F1330D">
        <w:rPr>
          <w:rStyle w:val="a3"/>
          <w:bCs/>
        </w:rPr>
        <w:t>(справка)</w:t>
      </w:r>
      <w:r>
        <w:rPr>
          <w:rStyle w:val="a3"/>
          <w:bCs/>
        </w:rPr>
        <w:t>, подтверждающий освоение тех или иных дисциплин образовательной программы</w:t>
      </w:r>
      <w:r>
        <w:t>.</w:t>
      </w:r>
    </w:p>
    <w:p w14:paraId="07C908A2" w14:textId="77777777" w:rsidR="005C009E" w:rsidRDefault="005C009E"/>
    <w:p w14:paraId="465CF176" w14:textId="77777777" w:rsidR="005C009E" w:rsidRDefault="005C009E">
      <w:pPr>
        <w:pStyle w:val="1"/>
      </w:pPr>
      <w:bookmarkStart w:id="4" w:name="sub_500"/>
      <w:r>
        <w:t>5. Ответственность сторон</w:t>
      </w:r>
    </w:p>
    <w:bookmarkEnd w:id="4"/>
    <w:p w14:paraId="76A82810" w14:textId="77777777" w:rsidR="005C009E" w:rsidRDefault="005C009E"/>
    <w:p w14:paraId="2C15D2BE" w14:textId="77777777" w:rsidR="005C009E" w:rsidRDefault="005C009E">
      <w:r>
        <w:t xml:space="preserve">5.1. 3а неисполнение либо ненадлежащее исполнение обязательств по договору Исполнитель и Заказчик несут ответственность, предусмотренную настоящим договором и действующим </w:t>
      </w:r>
      <w:hyperlink r:id="rId13" w:history="1">
        <w:r>
          <w:rPr>
            <w:rStyle w:val="a4"/>
            <w:rFonts w:cs="Times New Roman CYR"/>
          </w:rPr>
          <w:t>законодательством</w:t>
        </w:r>
      </w:hyperlink>
      <w:r>
        <w:t xml:space="preserve"> Российской Федерации.</w:t>
      </w:r>
    </w:p>
    <w:p w14:paraId="5C429046" w14:textId="77777777" w:rsidR="005C009E" w:rsidRDefault="005C009E">
      <w:r>
        <w:t>5.2.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00A5B1B0" w14:textId="77777777" w:rsidR="005C009E" w:rsidRDefault="005C009E">
      <w:r>
        <w:t>- безвозмездного оказания образовательных услуг;</w:t>
      </w:r>
    </w:p>
    <w:p w14:paraId="6F9E61C2" w14:textId="77777777" w:rsidR="005C009E" w:rsidRDefault="005C009E">
      <w:r>
        <w:t>- соразмерного уменьшения стоимости оказанных платных образовательных услуг;</w:t>
      </w:r>
    </w:p>
    <w:p w14:paraId="2A1951DB" w14:textId="77777777" w:rsidR="005C009E" w:rsidRDefault="005C009E">
      <w:r>
        <w:t>- возмещения понесенных им расходов по устранению недостатков оказанных платных образовательных услуг своими силами или третьими лицами.</w:t>
      </w:r>
    </w:p>
    <w:p w14:paraId="2865FFAC" w14:textId="77777777" w:rsidR="005C009E" w:rsidRDefault="005C009E">
      <w:r>
        <w:t>5.3. Если Исполнитель нарушил сроки оказания платных образовательных услуг (сроки начала и/или окончания оказания платных образовательных услуг и/или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6C0E3D67" w14:textId="77777777" w:rsidR="005C009E" w:rsidRDefault="005C009E">
      <w:r>
        <w:t>- назначить Исполнителю новый срок, в течение которого Исполнитель должен приступить к оказанию платных образовательных услуг и/или закончить оказание платных образовательных услуг;</w:t>
      </w:r>
    </w:p>
    <w:p w14:paraId="7956830A" w14:textId="77777777" w:rsidR="005C009E" w:rsidRDefault="005C009E">
      <w:r>
        <w:t>- 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06EE02C2" w14:textId="77777777" w:rsidR="005C009E" w:rsidRDefault="005C009E">
      <w:r>
        <w:t>- потребовать уменьшения стоимости платных образовательных услуг;</w:t>
      </w:r>
    </w:p>
    <w:p w14:paraId="73EC8425" w14:textId="77777777" w:rsidR="005C009E" w:rsidRDefault="005C009E">
      <w:r>
        <w:t>- расторгнуть договор.</w:t>
      </w:r>
    </w:p>
    <w:p w14:paraId="53967E12" w14:textId="77777777" w:rsidR="005C009E" w:rsidRDefault="005C009E">
      <w:r>
        <w:t>5.4. Заказчик вправе потребовать полного возмещения убытков, причиненных ему в связи с нарушением сроков начала и/или окончания оказания платных образовательных услуг, а также в связи с недостатками платных образовательных услуг.</w:t>
      </w:r>
    </w:p>
    <w:p w14:paraId="4F6F517A" w14:textId="77777777" w:rsidR="005C009E" w:rsidRDefault="005C009E">
      <w:r>
        <w:t>5.5. Стороны не несут ответственности в случае ненадлежащего исполнения своих обязанностей почтой, службами доставки, Интернет-провайдерами, а также в случае возникновения обстоятельств непреодолимой силы.</w:t>
      </w:r>
    </w:p>
    <w:p w14:paraId="7C95A675" w14:textId="77777777" w:rsidR="005C009E" w:rsidRDefault="005C009E"/>
    <w:p w14:paraId="141FE159" w14:textId="77777777" w:rsidR="005C009E" w:rsidRDefault="005C009E">
      <w:pPr>
        <w:pStyle w:val="1"/>
      </w:pPr>
      <w:bookmarkStart w:id="5" w:name="sub_600"/>
      <w:r>
        <w:t>6. Заключительные положения</w:t>
      </w:r>
    </w:p>
    <w:bookmarkEnd w:id="5"/>
    <w:p w14:paraId="2614DD23" w14:textId="77777777" w:rsidR="005C009E" w:rsidRDefault="005C009E"/>
    <w:p w14:paraId="09745E56" w14:textId="77777777" w:rsidR="005C009E" w:rsidRDefault="005C009E">
      <w:r>
        <w:t>6.1. Настоящий договор вступает в силу с момента его подписания Сторонами и действует до полного исполнения обязательств Сторонами.</w:t>
      </w:r>
    </w:p>
    <w:p w14:paraId="5053BBD1" w14:textId="77777777" w:rsidR="005C009E" w:rsidRDefault="005C009E">
      <w:r>
        <w:t>6.2. Споры, которые могут возникнуть при исполнении условий настоящего договора, Стороны будут стремиться разрешать путем переговоров. В случае недостижения согласия между Сторонами спор будет рассматриваться в судебном порядке.</w:t>
      </w:r>
    </w:p>
    <w:p w14:paraId="37593211" w14:textId="77777777" w:rsidR="005C009E" w:rsidRDefault="005C009E">
      <w:r>
        <w:lastRenderedPageBreak/>
        <w:t xml:space="preserve">6.3. Во всем остальном, что не предусмотрено настоящим договором, подлежит применению действующее </w:t>
      </w:r>
      <w:hyperlink r:id="rId14" w:history="1">
        <w:r>
          <w:rPr>
            <w:rStyle w:val="a4"/>
            <w:rFonts w:cs="Times New Roman CYR"/>
          </w:rPr>
          <w:t>гражданское законодательство</w:t>
        </w:r>
      </w:hyperlink>
      <w:r>
        <w:t xml:space="preserve"> Российской Федерации.</w:t>
      </w:r>
    </w:p>
    <w:p w14:paraId="73E29AA7" w14:textId="77777777" w:rsidR="005C009E" w:rsidRDefault="005C009E">
      <w:r>
        <w:t>6.4. Договор составлен в 2-х экземплярах, имеющих одинаковую юридическую силу, по одному для каждой из Сторон.</w:t>
      </w:r>
    </w:p>
    <w:p w14:paraId="5753E8C2" w14:textId="77777777" w:rsidR="005C009E" w:rsidRDefault="005C009E"/>
    <w:p w14:paraId="4915507D" w14:textId="77777777" w:rsidR="005C009E" w:rsidRDefault="005C009E">
      <w:pPr>
        <w:pStyle w:val="1"/>
      </w:pPr>
      <w:bookmarkStart w:id="6" w:name="sub_700"/>
      <w:r>
        <w:t>7. Реквизиты и подписи сторон</w:t>
      </w:r>
    </w:p>
    <w:bookmarkEnd w:id="6"/>
    <w:p w14:paraId="51BDA878" w14:textId="77777777" w:rsidR="005C009E" w:rsidRDefault="005C009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6"/>
        <w:gridCol w:w="5117"/>
      </w:tblGrid>
      <w:tr w:rsidR="005C009E" w14:paraId="13FAD73D" w14:textId="77777777">
        <w:tc>
          <w:tcPr>
            <w:tcW w:w="5106" w:type="dxa"/>
            <w:tcBorders>
              <w:top w:val="single" w:sz="4" w:space="0" w:color="auto"/>
              <w:bottom w:val="single" w:sz="4" w:space="0" w:color="auto"/>
              <w:right w:val="single" w:sz="4" w:space="0" w:color="auto"/>
            </w:tcBorders>
          </w:tcPr>
          <w:p w14:paraId="73F4F45C" w14:textId="77777777" w:rsidR="005C009E" w:rsidRDefault="005C009E">
            <w:pPr>
              <w:pStyle w:val="a8"/>
            </w:pPr>
            <w:r>
              <w:t>Исполнитель</w:t>
            </w:r>
          </w:p>
          <w:p w14:paraId="174F556D" w14:textId="77777777" w:rsidR="00877C03" w:rsidRDefault="00877C03" w:rsidP="00877C03">
            <w:pPr>
              <w:pStyle w:val="a7"/>
            </w:pPr>
            <w:r>
              <w:t xml:space="preserve">Государственное бюджетное профессиональное образовательное учреждение "Технологический колледж полиграфии и дизайна" </w:t>
            </w:r>
          </w:p>
          <w:p w14:paraId="598CEE91" w14:textId="77777777" w:rsidR="00877C03" w:rsidRDefault="00877C03" w:rsidP="00877C03">
            <w:pPr>
              <w:pStyle w:val="a7"/>
            </w:pPr>
            <w:r>
              <w:t>Адрес места нахождения:</w:t>
            </w:r>
          </w:p>
          <w:p w14:paraId="0EA924D1" w14:textId="77777777" w:rsidR="00877C03" w:rsidRDefault="00877C03" w:rsidP="00877C03">
            <w:pPr>
              <w:pStyle w:val="a7"/>
            </w:pPr>
            <w:r>
              <w:t>362027, РСО-Алания, г. Владикавказ, ул. Маркова, 42</w:t>
            </w:r>
          </w:p>
          <w:p w14:paraId="09F62E3C" w14:textId="77777777" w:rsidR="00877C03" w:rsidRDefault="00877C03" w:rsidP="00877C03">
            <w:pPr>
              <w:pStyle w:val="a7"/>
            </w:pPr>
            <w:r>
              <w:t>ИНН/КПП 1503008618/151301001</w:t>
            </w:r>
          </w:p>
          <w:p w14:paraId="44587223" w14:textId="77777777" w:rsidR="00877C03" w:rsidRDefault="00877C03" w:rsidP="00877C03">
            <w:pPr>
              <w:pStyle w:val="a7"/>
            </w:pPr>
            <w:r>
              <w:t>ОКТМО 90701000001; ОГРН: 1021500672896</w:t>
            </w:r>
          </w:p>
          <w:p w14:paraId="101F875A" w14:textId="77777777" w:rsidR="00877C03" w:rsidRDefault="00877C03" w:rsidP="00877C03">
            <w:pPr>
              <w:pStyle w:val="a7"/>
            </w:pPr>
            <w:r>
              <w:t xml:space="preserve">Получатель: </w:t>
            </w:r>
          </w:p>
          <w:p w14:paraId="24984AFC" w14:textId="77777777" w:rsidR="00877C03" w:rsidRDefault="00877C03" w:rsidP="00877C03">
            <w:pPr>
              <w:pStyle w:val="a7"/>
            </w:pPr>
            <w:r>
              <w:t>ОТДЕЛЕНИЕ - НБ РЕСП. СЕВЕРНАЯ ОСЕТИЯ-АЛАНИЯ БАНКА РОССИИ// УФК по Республике Северная Осетия-Алания г. Владикавказ</w:t>
            </w:r>
          </w:p>
          <w:p w14:paraId="01815D5F" w14:textId="77777777" w:rsidR="00877C03" w:rsidRDefault="00877C03" w:rsidP="00877C03">
            <w:pPr>
              <w:pStyle w:val="a7"/>
            </w:pPr>
            <w:r>
              <w:t>БИК ТОФК 019033100</w:t>
            </w:r>
          </w:p>
          <w:p w14:paraId="5AE7C559" w14:textId="77777777" w:rsidR="00877C03" w:rsidRDefault="00877C03" w:rsidP="00877C03">
            <w:pPr>
              <w:pStyle w:val="a7"/>
            </w:pPr>
            <w:r>
              <w:t>ЕКС 40102810945370000077</w:t>
            </w:r>
          </w:p>
          <w:p w14:paraId="088ADE40" w14:textId="77777777" w:rsidR="00877C03" w:rsidRDefault="00877C03" w:rsidP="00877C03">
            <w:pPr>
              <w:pStyle w:val="a7"/>
            </w:pPr>
            <w:r>
              <w:t>К/С 03224643900000001000</w:t>
            </w:r>
          </w:p>
          <w:p w14:paraId="527CDFF1" w14:textId="77777777" w:rsidR="00877C03" w:rsidRDefault="00877C03" w:rsidP="00877C03">
            <w:pPr>
              <w:pStyle w:val="a7"/>
            </w:pPr>
            <w:r>
              <w:t>л/с 20106Ч65280</w:t>
            </w:r>
          </w:p>
          <w:p w14:paraId="1BA7FE37" w14:textId="77777777" w:rsidR="00877C03" w:rsidRDefault="00877C03" w:rsidP="00877C03">
            <w:pPr>
              <w:pStyle w:val="a7"/>
            </w:pPr>
            <w:proofErr w:type="gramStart"/>
            <w:r>
              <w:t>Тел .</w:t>
            </w:r>
            <w:proofErr w:type="gramEnd"/>
            <w:r>
              <w:t>:(8672) 53-12-31</w:t>
            </w:r>
          </w:p>
          <w:p w14:paraId="16D03968" w14:textId="77777777" w:rsidR="00877C03" w:rsidRDefault="00877C03" w:rsidP="00877C03">
            <w:pPr>
              <w:pStyle w:val="a7"/>
            </w:pPr>
            <w:proofErr w:type="spellStart"/>
            <w:r>
              <w:t>e-mail</w:t>
            </w:r>
            <w:proofErr w:type="spellEnd"/>
            <w:r>
              <w:t>: tkpd@mon.alania.gov.ru</w:t>
            </w:r>
          </w:p>
          <w:p w14:paraId="4D3711D0" w14:textId="77777777" w:rsidR="00877C03" w:rsidRDefault="00877C03" w:rsidP="00877C03">
            <w:pPr>
              <w:pStyle w:val="a7"/>
            </w:pPr>
          </w:p>
          <w:p w14:paraId="54B339E5" w14:textId="77777777" w:rsidR="005C009E" w:rsidRDefault="00877C03" w:rsidP="00877C03">
            <w:pPr>
              <w:pStyle w:val="a8"/>
            </w:pPr>
            <w:r>
              <w:t>Директор__________________</w:t>
            </w:r>
            <w:proofErr w:type="gramStart"/>
            <w:r>
              <w:t xml:space="preserve">_  </w:t>
            </w:r>
            <w:proofErr w:type="spellStart"/>
            <w:r>
              <w:t>Сасиев</w:t>
            </w:r>
            <w:proofErr w:type="spellEnd"/>
            <w:proofErr w:type="gramEnd"/>
            <w:r>
              <w:t xml:space="preserve"> Л.Х.</w:t>
            </w:r>
          </w:p>
          <w:p w14:paraId="7AC0DE27" w14:textId="77777777" w:rsidR="00877C03" w:rsidRPr="00877C03" w:rsidRDefault="00877C03" w:rsidP="00877C03"/>
        </w:tc>
        <w:tc>
          <w:tcPr>
            <w:tcW w:w="5117" w:type="dxa"/>
            <w:tcBorders>
              <w:top w:val="single" w:sz="4" w:space="0" w:color="auto"/>
              <w:left w:val="single" w:sz="4" w:space="0" w:color="auto"/>
              <w:bottom w:val="single" w:sz="4" w:space="0" w:color="auto"/>
            </w:tcBorders>
          </w:tcPr>
          <w:p w14:paraId="541787CF" w14:textId="77777777" w:rsidR="00F1330D" w:rsidRDefault="005C009E" w:rsidP="00F1330D">
            <w:pPr>
              <w:pStyle w:val="a8"/>
            </w:pPr>
            <w:r>
              <w:t>Заказчик</w:t>
            </w:r>
          </w:p>
          <w:p w14:paraId="25C203F7" w14:textId="77777777" w:rsidR="00F1330D" w:rsidRDefault="00F1330D" w:rsidP="00F1330D">
            <w:pPr>
              <w:ind w:firstLine="0"/>
              <w:jc w:val="center"/>
            </w:pPr>
            <w:r>
              <w:t>________________________________________ФИО</w:t>
            </w:r>
          </w:p>
          <w:p w14:paraId="1F1EE68F" w14:textId="77777777" w:rsidR="00F1330D" w:rsidRDefault="00F1330D" w:rsidP="00F1330D">
            <w:pPr>
              <w:ind w:firstLine="0"/>
            </w:pPr>
          </w:p>
          <w:p w14:paraId="7F7FCEE4" w14:textId="77777777" w:rsidR="00F1330D" w:rsidRDefault="00F1330D" w:rsidP="00F1330D">
            <w:pPr>
              <w:ind w:firstLine="0"/>
            </w:pPr>
            <w:r>
              <w:t>________________________________________</w:t>
            </w:r>
          </w:p>
          <w:p w14:paraId="653103F3" w14:textId="77777777" w:rsidR="00F1330D" w:rsidRDefault="00F1330D" w:rsidP="00F1330D">
            <w:pPr>
              <w:ind w:firstLine="0"/>
              <w:jc w:val="center"/>
            </w:pPr>
            <w:r>
              <w:t xml:space="preserve">Паспорт серия номер </w:t>
            </w:r>
          </w:p>
          <w:p w14:paraId="24717CB0" w14:textId="77777777" w:rsidR="00F1330D" w:rsidRDefault="00F1330D" w:rsidP="00F1330D">
            <w:pPr>
              <w:ind w:firstLine="0"/>
            </w:pPr>
          </w:p>
          <w:p w14:paraId="30C925A2" w14:textId="77777777" w:rsidR="00F1330D" w:rsidRDefault="00F1330D" w:rsidP="00F1330D">
            <w:pPr>
              <w:ind w:firstLine="0"/>
            </w:pPr>
            <w:r>
              <w:t>________________________________________</w:t>
            </w:r>
          </w:p>
          <w:p w14:paraId="2FB58C72" w14:textId="77777777" w:rsidR="00F1330D" w:rsidRDefault="00F1330D" w:rsidP="00F1330D">
            <w:pPr>
              <w:ind w:firstLine="0"/>
            </w:pPr>
          </w:p>
          <w:p w14:paraId="62D9CE06" w14:textId="77777777" w:rsidR="00F1330D" w:rsidRDefault="00F1330D" w:rsidP="00F1330D">
            <w:pPr>
              <w:ind w:firstLine="0"/>
            </w:pPr>
            <w:r>
              <w:t>________________________________________</w:t>
            </w:r>
          </w:p>
          <w:p w14:paraId="58C1A980" w14:textId="77777777" w:rsidR="00F1330D" w:rsidRDefault="00F1330D" w:rsidP="00F1330D">
            <w:pPr>
              <w:ind w:firstLine="0"/>
            </w:pPr>
            <w:r>
              <w:t>Кем и когда выдан</w:t>
            </w:r>
          </w:p>
          <w:p w14:paraId="18906DDE" w14:textId="77777777" w:rsidR="00F1330D" w:rsidRPr="00F1330D" w:rsidRDefault="00F1330D" w:rsidP="00F1330D">
            <w:pPr>
              <w:ind w:firstLine="0"/>
            </w:pPr>
            <w:r>
              <w:t>_______________________</w:t>
            </w:r>
          </w:p>
          <w:p w14:paraId="77D3935E" w14:textId="77777777" w:rsidR="005C009E" w:rsidRDefault="005C009E">
            <w:pPr>
              <w:pStyle w:val="a8"/>
            </w:pPr>
            <w:r>
              <w:t>[</w:t>
            </w:r>
            <w:r>
              <w:rPr>
                <w:rStyle w:val="a3"/>
                <w:bCs/>
              </w:rPr>
              <w:t>вписать нужное</w:t>
            </w:r>
            <w:r>
              <w:t>]</w:t>
            </w:r>
          </w:p>
          <w:p w14:paraId="0AC9866C" w14:textId="77777777" w:rsidR="005C009E" w:rsidRDefault="005C009E">
            <w:pPr>
              <w:pStyle w:val="a7"/>
            </w:pPr>
          </w:p>
          <w:p w14:paraId="703687B7" w14:textId="77777777" w:rsidR="00F1330D" w:rsidRDefault="00F1330D" w:rsidP="00F1330D">
            <w:pPr>
              <w:ind w:firstLine="0"/>
              <w:jc w:val="center"/>
            </w:pPr>
            <w:r>
              <w:t>________________________________________ФИО представителя обучающегося</w:t>
            </w:r>
          </w:p>
          <w:p w14:paraId="7701774E" w14:textId="77777777" w:rsidR="00F1330D" w:rsidRDefault="00F1330D" w:rsidP="00F1330D">
            <w:pPr>
              <w:ind w:firstLine="0"/>
            </w:pPr>
          </w:p>
          <w:p w14:paraId="0E4AE70C" w14:textId="77777777" w:rsidR="00F1330D" w:rsidRDefault="00F1330D" w:rsidP="00F1330D">
            <w:pPr>
              <w:ind w:firstLine="0"/>
            </w:pPr>
            <w:r>
              <w:t>________________________________________</w:t>
            </w:r>
          </w:p>
          <w:p w14:paraId="6A8E66A3" w14:textId="77777777" w:rsidR="00F1330D" w:rsidRDefault="00F1330D" w:rsidP="00F1330D">
            <w:pPr>
              <w:ind w:firstLine="0"/>
              <w:jc w:val="center"/>
            </w:pPr>
            <w:r>
              <w:t xml:space="preserve">Паспорт серия номер </w:t>
            </w:r>
          </w:p>
          <w:p w14:paraId="74046CA7" w14:textId="77777777" w:rsidR="00F1330D" w:rsidRDefault="00F1330D" w:rsidP="00F1330D">
            <w:pPr>
              <w:ind w:firstLine="0"/>
            </w:pPr>
          </w:p>
          <w:p w14:paraId="68C94305" w14:textId="77777777" w:rsidR="00F1330D" w:rsidRDefault="00F1330D" w:rsidP="00F1330D">
            <w:pPr>
              <w:ind w:firstLine="0"/>
            </w:pPr>
            <w:r>
              <w:t>________________________________________</w:t>
            </w:r>
          </w:p>
          <w:p w14:paraId="0C1CF681" w14:textId="77777777" w:rsidR="00F1330D" w:rsidRDefault="00F1330D" w:rsidP="00F1330D">
            <w:pPr>
              <w:ind w:firstLine="0"/>
            </w:pPr>
          </w:p>
          <w:p w14:paraId="4E29649D" w14:textId="77777777" w:rsidR="00F1330D" w:rsidRDefault="00F1330D" w:rsidP="00F1330D">
            <w:pPr>
              <w:ind w:firstLine="0"/>
            </w:pPr>
            <w:r>
              <w:t>________________________________________</w:t>
            </w:r>
          </w:p>
          <w:p w14:paraId="2505CC41" w14:textId="77777777" w:rsidR="00F1330D" w:rsidRDefault="00F1330D" w:rsidP="00F1330D">
            <w:pPr>
              <w:ind w:firstLine="0"/>
            </w:pPr>
            <w:r>
              <w:t>Кем и когда выдан</w:t>
            </w:r>
          </w:p>
          <w:p w14:paraId="6A799EB2" w14:textId="77777777" w:rsidR="00F1330D" w:rsidRPr="00F1330D" w:rsidRDefault="00F1330D" w:rsidP="00F1330D">
            <w:pPr>
              <w:ind w:firstLine="0"/>
            </w:pPr>
            <w:r>
              <w:t>_______________________</w:t>
            </w:r>
          </w:p>
          <w:p w14:paraId="56C9FEA2" w14:textId="77777777" w:rsidR="00F1330D" w:rsidRDefault="00F1330D" w:rsidP="00F1330D">
            <w:pPr>
              <w:pStyle w:val="a8"/>
            </w:pPr>
            <w:r>
              <w:t>[</w:t>
            </w:r>
            <w:r>
              <w:rPr>
                <w:rStyle w:val="a3"/>
                <w:bCs/>
              </w:rPr>
              <w:t>вписать нужное</w:t>
            </w:r>
            <w:r>
              <w:t>]</w:t>
            </w:r>
          </w:p>
          <w:p w14:paraId="1E3A833E" w14:textId="77777777" w:rsidR="00F1330D" w:rsidRDefault="00F1330D" w:rsidP="00F1330D"/>
          <w:p w14:paraId="45C994B3" w14:textId="77777777" w:rsidR="00F1330D" w:rsidRDefault="00F1330D" w:rsidP="00F1330D"/>
          <w:p w14:paraId="615A7330" w14:textId="77777777" w:rsidR="00F1330D" w:rsidRDefault="00F1330D" w:rsidP="00F1330D"/>
          <w:p w14:paraId="6601E24F" w14:textId="77777777" w:rsidR="00F1330D" w:rsidRPr="00F1330D" w:rsidRDefault="00F1330D" w:rsidP="00F1330D">
            <w:pPr>
              <w:ind w:firstLine="0"/>
            </w:pPr>
            <w:r>
              <w:t>______________________________</w:t>
            </w:r>
          </w:p>
          <w:p w14:paraId="7153E3C9" w14:textId="77777777" w:rsidR="00F1330D" w:rsidRDefault="00F1330D" w:rsidP="00F1330D">
            <w:pPr>
              <w:pStyle w:val="a8"/>
            </w:pPr>
            <w:r>
              <w:t>[</w:t>
            </w:r>
            <w:r>
              <w:rPr>
                <w:rStyle w:val="a3"/>
                <w:bCs/>
              </w:rPr>
              <w:t>подпись, инициалы, фамилия</w:t>
            </w:r>
            <w:r>
              <w:t>] Обучающегося</w:t>
            </w:r>
          </w:p>
          <w:p w14:paraId="3A569639" w14:textId="77777777" w:rsidR="00F1330D" w:rsidRDefault="00F1330D" w:rsidP="00F1330D"/>
          <w:p w14:paraId="26CDDA75" w14:textId="77777777" w:rsidR="00F1330D" w:rsidRDefault="00F1330D" w:rsidP="00F1330D"/>
          <w:p w14:paraId="42427480" w14:textId="77777777" w:rsidR="00F1330D" w:rsidRDefault="00F1330D" w:rsidP="00F1330D"/>
          <w:p w14:paraId="0A7C1C9C" w14:textId="77777777" w:rsidR="00F1330D" w:rsidRPr="00F1330D" w:rsidRDefault="00F1330D" w:rsidP="00F1330D">
            <w:pPr>
              <w:ind w:firstLine="0"/>
            </w:pPr>
            <w:r>
              <w:t>______________________________</w:t>
            </w:r>
          </w:p>
          <w:p w14:paraId="5662326F" w14:textId="77777777" w:rsidR="005C009E" w:rsidRDefault="005C009E">
            <w:pPr>
              <w:pStyle w:val="a8"/>
            </w:pPr>
            <w:r>
              <w:t>[</w:t>
            </w:r>
            <w:r>
              <w:rPr>
                <w:rStyle w:val="a3"/>
                <w:bCs/>
              </w:rPr>
              <w:t>подпись, инициалы, фамилия</w:t>
            </w:r>
            <w:r>
              <w:t>]</w:t>
            </w:r>
          </w:p>
          <w:p w14:paraId="1035BB25" w14:textId="77777777" w:rsidR="00F1330D" w:rsidRPr="00F1330D" w:rsidRDefault="00F1330D" w:rsidP="00F1330D">
            <w:pPr>
              <w:ind w:firstLine="0"/>
            </w:pPr>
            <w:r>
              <w:t>Представителя обучающегося</w:t>
            </w:r>
          </w:p>
          <w:p w14:paraId="785946B7" w14:textId="77777777" w:rsidR="005C009E" w:rsidRDefault="005C009E">
            <w:pPr>
              <w:pStyle w:val="a7"/>
            </w:pPr>
          </w:p>
        </w:tc>
      </w:tr>
    </w:tbl>
    <w:p w14:paraId="19200346" w14:textId="77777777" w:rsidR="005C009E" w:rsidRDefault="005C009E"/>
    <w:sectPr w:rsidR="005C009E">
      <w:headerReference w:type="default" r:id="rId15"/>
      <w:footerReference w:type="default" r:id="rId16"/>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F2C3B" w14:textId="77777777" w:rsidR="00D26269" w:rsidRDefault="00D26269">
      <w:r>
        <w:separator/>
      </w:r>
    </w:p>
  </w:endnote>
  <w:endnote w:type="continuationSeparator" w:id="0">
    <w:p w14:paraId="4102B91E" w14:textId="77777777" w:rsidR="00D26269" w:rsidRDefault="00D26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5C009E" w14:paraId="034EFF6E" w14:textId="77777777">
      <w:tc>
        <w:tcPr>
          <w:tcW w:w="3433" w:type="dxa"/>
          <w:tcBorders>
            <w:top w:val="nil"/>
            <w:left w:val="nil"/>
            <w:bottom w:val="nil"/>
            <w:right w:val="nil"/>
          </w:tcBorders>
        </w:tcPr>
        <w:p w14:paraId="3F0AE04C" w14:textId="77777777" w:rsidR="005C009E" w:rsidRDefault="005C009E">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1F4B90F0" w14:textId="77777777" w:rsidR="005C009E" w:rsidRDefault="005C009E">
          <w:pPr>
            <w:ind w:firstLine="0"/>
            <w:jc w:val="center"/>
            <w:rPr>
              <w:rFonts w:ascii="Times New Roman" w:hAnsi="Times New Roman" w:cs="Times New Roman"/>
              <w:sz w:val="20"/>
              <w:szCs w:val="20"/>
            </w:rPr>
          </w:pPr>
        </w:p>
      </w:tc>
      <w:tc>
        <w:tcPr>
          <w:tcW w:w="1666" w:type="pct"/>
          <w:tcBorders>
            <w:top w:val="nil"/>
            <w:left w:val="nil"/>
            <w:bottom w:val="nil"/>
            <w:right w:val="nil"/>
          </w:tcBorders>
        </w:tcPr>
        <w:p w14:paraId="31040C0C" w14:textId="77777777" w:rsidR="005C009E" w:rsidRDefault="005C009E">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DE4A1D">
            <w:rPr>
              <w:rFonts w:ascii="Times New Roman" w:hAnsi="Times New Roman" w:cs="Times New Roman"/>
              <w:noProof/>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t>/</w:t>
          </w:r>
          <w:r w:rsidR="00D26269">
            <w:fldChar w:fldCharType="begin"/>
          </w:r>
          <w:r w:rsidR="00D26269">
            <w:instrText xml:space="preserve">NUMPAGES  \* Arabic  \* MERGEFORMAT </w:instrText>
          </w:r>
          <w:r w:rsidR="00D26269">
            <w:fldChar w:fldCharType="separate"/>
          </w:r>
          <w:r w:rsidR="00DE4A1D">
            <w:rPr>
              <w:rFonts w:ascii="Times New Roman" w:hAnsi="Times New Roman" w:cs="Times New Roman"/>
              <w:noProof/>
              <w:sz w:val="20"/>
              <w:szCs w:val="20"/>
            </w:rPr>
            <w:t>5</w:t>
          </w:r>
          <w:r w:rsidR="00D26269">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2D45" w14:textId="77777777" w:rsidR="00D26269" w:rsidRDefault="00D26269">
      <w:r>
        <w:separator/>
      </w:r>
    </w:p>
  </w:footnote>
  <w:footnote w:type="continuationSeparator" w:id="0">
    <w:p w14:paraId="2B5F6E8E" w14:textId="77777777" w:rsidR="00D26269" w:rsidRDefault="00D26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25C82" w14:textId="77777777" w:rsidR="005C009E" w:rsidRDefault="005C009E">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FD8"/>
    <w:rsid w:val="001F437A"/>
    <w:rsid w:val="00216D24"/>
    <w:rsid w:val="002364C1"/>
    <w:rsid w:val="00501ED5"/>
    <w:rsid w:val="005C009E"/>
    <w:rsid w:val="00877C03"/>
    <w:rsid w:val="00D26269"/>
    <w:rsid w:val="00DE4A1D"/>
    <w:rsid w:val="00ED5FD8"/>
    <w:rsid w:val="00F133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CA9B1E"/>
  <w15:docId w15:val="{74A54867-C637-4ADF-ACC5-1A9701ECE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locked/>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locked/>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71770012/0" TargetMode="External"/><Relationship Id="rId13" Type="http://schemas.openxmlformats.org/officeDocument/2006/relationships/hyperlink" Target="https://internet.garant.ru/document/redirect/10164072/102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ternet.garant.ru/document/redirect/70291362/0" TargetMode="External"/><Relationship Id="rId12" Type="http://schemas.openxmlformats.org/officeDocument/2006/relationships/hyperlink" Target="https://internet.garant.ru/document/redirect/10164072/102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5632903/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https://internet.garant.ru/document/redirect/10164072/10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2082</Words>
  <Characters>11870</Characters>
  <Application>Microsoft Office Word</Application>
  <DocSecurity>0</DocSecurity>
  <Lines>98</Lines>
  <Paragraphs>27</Paragraphs>
  <ScaleCrop>false</ScaleCrop>
  <Company>НПП "Гарант-Сервис"</Company>
  <LinksUpToDate>false</LinksUpToDate>
  <CharactersWithSpaces>13925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user</cp:lastModifiedBy>
  <cp:revision>2</cp:revision>
  <dcterms:created xsi:type="dcterms:W3CDTF">2023-07-31T13:29:00Z</dcterms:created>
  <dcterms:modified xsi:type="dcterms:W3CDTF">2023-07-31T13:29:00Z</dcterms:modified>
</cp:coreProperties>
</file>